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i w:val="1"/>
          <w:sz w:val="30"/>
          <w:szCs w:val="30"/>
        </w:rPr>
      </w:pPr>
      <w:r w:rsidDel="00000000" w:rsidR="00000000" w:rsidRPr="00000000">
        <w:rPr>
          <w:b w:val="1"/>
          <w:i w:val="1"/>
          <w:sz w:val="30"/>
          <w:szCs w:val="30"/>
          <w:rtl w:val="0"/>
        </w:rPr>
        <w:t xml:space="preserve">Cambridge Preschool Frequently Asked Questions</w:t>
      </w:r>
    </w:p>
    <w:p w:rsidR="00000000" w:rsidDel="00000000" w:rsidP="00000000" w:rsidRDefault="00000000" w:rsidRPr="00000000" w14:paraId="00000002">
      <w:pPr>
        <w:ind w:left="720" w:firstLine="0"/>
        <w:rPr>
          <w:b w:val="1"/>
          <w:sz w:val="26"/>
          <w:szCs w:val="26"/>
        </w:rPr>
      </w:pPr>
      <w:r w:rsidDel="00000000" w:rsidR="00000000" w:rsidRPr="00000000">
        <w:rPr>
          <w:rtl w:val="0"/>
        </w:rPr>
      </w:r>
    </w:p>
    <w:p w:rsidR="00000000" w:rsidDel="00000000" w:rsidP="00000000" w:rsidRDefault="00000000" w:rsidRPr="00000000" w14:paraId="00000003">
      <w:pPr>
        <w:numPr>
          <w:ilvl w:val="0"/>
          <w:numId w:val="1"/>
        </w:numPr>
        <w:ind w:left="720" w:hanging="360"/>
        <w:rPr>
          <w:b w:val="1"/>
          <w:sz w:val="26"/>
          <w:szCs w:val="26"/>
        </w:rPr>
      </w:pPr>
      <w:r w:rsidDel="00000000" w:rsidR="00000000" w:rsidRPr="00000000">
        <w:rPr>
          <w:b w:val="1"/>
          <w:sz w:val="26"/>
          <w:szCs w:val="26"/>
          <w:rtl w:val="0"/>
        </w:rPr>
        <w:t xml:space="preserve">What ages do you serve?</w:t>
      </w:r>
      <w:r w:rsidDel="00000000" w:rsidR="00000000" w:rsidRPr="00000000">
        <w:rPr>
          <w:rtl w:val="0"/>
        </w:rPr>
      </w:r>
    </w:p>
    <w:p w:rsidR="00000000" w:rsidDel="00000000" w:rsidP="00000000" w:rsidRDefault="00000000" w:rsidRPr="00000000" w14:paraId="00000004">
      <w:pPr>
        <w:ind w:left="720" w:firstLine="0"/>
        <w:rPr>
          <w:b w:val="1"/>
          <w:sz w:val="26"/>
          <w:szCs w:val="26"/>
        </w:rPr>
      </w:pPr>
      <w:r w:rsidDel="00000000" w:rsidR="00000000" w:rsidRPr="00000000">
        <w:rPr>
          <w:sz w:val="26"/>
          <w:szCs w:val="26"/>
          <w:rtl w:val="0"/>
        </w:rPr>
        <w:t xml:space="preserve">Cambridge Preschool serves children ages 3-5 who are age eligible for kindergarten.  Children must be 5 years old by August 1 to register for kindergarten. </w:t>
      </w:r>
      <w:r w:rsidDel="00000000" w:rsidR="00000000" w:rsidRPr="00000000">
        <w:rPr>
          <w:rtl w:val="0"/>
        </w:rPr>
      </w:r>
    </w:p>
    <w:p w:rsidR="00000000" w:rsidDel="00000000" w:rsidP="00000000" w:rsidRDefault="00000000" w:rsidRPr="00000000" w14:paraId="00000005">
      <w:pPr>
        <w:numPr>
          <w:ilvl w:val="0"/>
          <w:numId w:val="1"/>
        </w:numPr>
        <w:ind w:left="720" w:hanging="360"/>
        <w:rPr>
          <w:b w:val="1"/>
          <w:sz w:val="26"/>
          <w:szCs w:val="26"/>
        </w:rPr>
      </w:pPr>
      <w:r w:rsidDel="00000000" w:rsidR="00000000" w:rsidRPr="00000000">
        <w:rPr>
          <w:b w:val="1"/>
          <w:sz w:val="26"/>
          <w:szCs w:val="26"/>
          <w:rtl w:val="0"/>
        </w:rPr>
        <w:t xml:space="preserve">Does my child need to be 3 at the beginning of the school year?</w:t>
      </w:r>
      <w:r w:rsidDel="00000000" w:rsidR="00000000" w:rsidRPr="00000000">
        <w:rPr>
          <w:rtl w:val="0"/>
        </w:rPr>
      </w:r>
    </w:p>
    <w:p w:rsidR="00000000" w:rsidDel="00000000" w:rsidP="00000000" w:rsidRDefault="00000000" w:rsidRPr="00000000" w14:paraId="00000006">
      <w:pPr>
        <w:ind w:left="720" w:firstLine="0"/>
        <w:rPr>
          <w:sz w:val="26"/>
          <w:szCs w:val="26"/>
        </w:rPr>
      </w:pPr>
      <w:r w:rsidDel="00000000" w:rsidR="00000000" w:rsidRPr="00000000">
        <w:rPr>
          <w:sz w:val="26"/>
          <w:szCs w:val="26"/>
          <w:rtl w:val="0"/>
        </w:rPr>
        <w:t xml:space="preserve">No. Enrollment into preschool is continuous throughout the school year.  A child can start preschool on their 3rd birthday regardless of the time of year.  It is recommended that you enroll your child in the summer before their 3rd birthday to ensure enrollment for that year. </w:t>
      </w:r>
    </w:p>
    <w:p w:rsidR="00000000" w:rsidDel="00000000" w:rsidP="00000000" w:rsidRDefault="00000000" w:rsidRPr="00000000" w14:paraId="00000007">
      <w:pPr>
        <w:numPr>
          <w:ilvl w:val="0"/>
          <w:numId w:val="1"/>
        </w:numPr>
        <w:ind w:left="720" w:hanging="360"/>
        <w:rPr>
          <w:b w:val="1"/>
          <w:sz w:val="26"/>
          <w:szCs w:val="26"/>
        </w:rPr>
      </w:pPr>
      <w:r w:rsidDel="00000000" w:rsidR="00000000" w:rsidRPr="00000000">
        <w:rPr>
          <w:b w:val="1"/>
          <w:sz w:val="26"/>
          <w:szCs w:val="26"/>
          <w:rtl w:val="0"/>
        </w:rPr>
        <w:t xml:space="preserve">What are your days and hours of operation?</w:t>
      </w:r>
    </w:p>
    <w:p w:rsidR="00000000" w:rsidDel="00000000" w:rsidP="00000000" w:rsidRDefault="00000000" w:rsidRPr="00000000" w14:paraId="00000008">
      <w:pPr>
        <w:ind w:left="720" w:firstLine="0"/>
        <w:rPr>
          <w:b w:val="1"/>
          <w:sz w:val="26"/>
          <w:szCs w:val="26"/>
        </w:rPr>
      </w:pPr>
      <w:r w:rsidDel="00000000" w:rsidR="00000000" w:rsidRPr="00000000">
        <w:rPr>
          <w:sz w:val="26"/>
          <w:szCs w:val="26"/>
          <w:rtl w:val="0"/>
        </w:rPr>
        <w:t xml:space="preserve">We follow the Cambridge City School District Calendar.  We have 3 day a week classes (MWF) for 4 and 5 year olds and 2 day a week classes (T/Th) for 3 and 4 year olds. The student day is 8:00am to 1:00pm.</w:t>
      </w:r>
      <w:r w:rsidDel="00000000" w:rsidR="00000000" w:rsidRPr="00000000">
        <w:rPr>
          <w:rtl w:val="0"/>
        </w:rPr>
      </w:r>
    </w:p>
    <w:p w:rsidR="00000000" w:rsidDel="00000000" w:rsidP="00000000" w:rsidRDefault="00000000" w:rsidRPr="00000000" w14:paraId="00000009">
      <w:pPr>
        <w:numPr>
          <w:ilvl w:val="0"/>
          <w:numId w:val="1"/>
        </w:numPr>
        <w:ind w:left="720" w:hanging="360"/>
        <w:rPr>
          <w:b w:val="1"/>
          <w:sz w:val="26"/>
          <w:szCs w:val="26"/>
        </w:rPr>
      </w:pPr>
      <w:r w:rsidDel="00000000" w:rsidR="00000000" w:rsidRPr="00000000">
        <w:rPr>
          <w:b w:val="1"/>
          <w:sz w:val="26"/>
          <w:szCs w:val="26"/>
          <w:rtl w:val="0"/>
        </w:rPr>
        <w:t xml:space="preserve">Do you provide transportation?</w:t>
      </w:r>
      <w:r w:rsidDel="00000000" w:rsidR="00000000" w:rsidRPr="00000000">
        <w:rPr>
          <w:rtl w:val="0"/>
        </w:rPr>
      </w:r>
    </w:p>
    <w:p w:rsidR="00000000" w:rsidDel="00000000" w:rsidP="00000000" w:rsidRDefault="00000000" w:rsidRPr="00000000" w14:paraId="0000000A">
      <w:pPr>
        <w:ind w:left="720" w:firstLine="0"/>
        <w:rPr>
          <w:sz w:val="26"/>
          <w:szCs w:val="26"/>
        </w:rPr>
      </w:pPr>
      <w:r w:rsidDel="00000000" w:rsidR="00000000" w:rsidRPr="00000000">
        <w:rPr>
          <w:sz w:val="26"/>
          <w:szCs w:val="26"/>
          <w:rtl w:val="0"/>
        </w:rPr>
        <w:t xml:space="preserve">No. Caregivers are responsible for providing transportation to and from school for their child. </w:t>
      </w:r>
    </w:p>
    <w:p w:rsidR="00000000" w:rsidDel="00000000" w:rsidP="00000000" w:rsidRDefault="00000000" w:rsidRPr="00000000" w14:paraId="0000000B">
      <w:pPr>
        <w:numPr>
          <w:ilvl w:val="0"/>
          <w:numId w:val="1"/>
        </w:numPr>
        <w:ind w:left="720" w:hanging="360"/>
        <w:rPr>
          <w:b w:val="1"/>
          <w:sz w:val="26"/>
          <w:szCs w:val="26"/>
        </w:rPr>
      </w:pPr>
      <w:r w:rsidDel="00000000" w:rsidR="00000000" w:rsidRPr="00000000">
        <w:rPr>
          <w:b w:val="1"/>
          <w:sz w:val="26"/>
          <w:szCs w:val="26"/>
          <w:rtl w:val="0"/>
        </w:rPr>
        <w:t xml:space="preserve">Is there a fee?</w:t>
      </w:r>
    </w:p>
    <w:p w:rsidR="00000000" w:rsidDel="00000000" w:rsidP="00000000" w:rsidRDefault="00000000" w:rsidRPr="00000000" w14:paraId="0000000C">
      <w:pPr>
        <w:ind w:left="720" w:firstLine="0"/>
        <w:rPr>
          <w:sz w:val="26"/>
          <w:szCs w:val="26"/>
        </w:rPr>
      </w:pPr>
      <w:r w:rsidDel="00000000" w:rsidR="00000000" w:rsidRPr="00000000">
        <w:rPr>
          <w:sz w:val="26"/>
          <w:szCs w:val="26"/>
          <w:rtl w:val="0"/>
        </w:rPr>
        <w:t xml:space="preserve">We have a sliding fee scale and grant opportunities based on income. </w:t>
      </w:r>
    </w:p>
    <w:p w:rsidR="00000000" w:rsidDel="00000000" w:rsidP="00000000" w:rsidRDefault="00000000" w:rsidRPr="00000000" w14:paraId="0000000D">
      <w:pPr>
        <w:numPr>
          <w:ilvl w:val="0"/>
          <w:numId w:val="1"/>
        </w:numPr>
        <w:ind w:left="720" w:hanging="360"/>
        <w:rPr>
          <w:b w:val="1"/>
          <w:sz w:val="26"/>
          <w:szCs w:val="26"/>
        </w:rPr>
      </w:pPr>
      <w:r w:rsidDel="00000000" w:rsidR="00000000" w:rsidRPr="00000000">
        <w:rPr>
          <w:b w:val="1"/>
          <w:sz w:val="26"/>
          <w:szCs w:val="26"/>
          <w:rtl w:val="0"/>
        </w:rPr>
        <w:t xml:space="preserve">Do you accept open enrollment?</w:t>
      </w:r>
    </w:p>
    <w:p w:rsidR="00000000" w:rsidDel="00000000" w:rsidP="00000000" w:rsidRDefault="00000000" w:rsidRPr="00000000" w14:paraId="0000000E">
      <w:pPr>
        <w:ind w:left="720" w:firstLine="0"/>
        <w:rPr>
          <w:sz w:val="26"/>
          <w:szCs w:val="26"/>
        </w:rPr>
      </w:pPr>
      <w:r w:rsidDel="00000000" w:rsidR="00000000" w:rsidRPr="00000000">
        <w:rPr>
          <w:sz w:val="26"/>
          <w:szCs w:val="26"/>
          <w:rtl w:val="0"/>
        </w:rPr>
        <w:t xml:space="preserve">Yes, however we prioritize enrollment of preschoolers in the Cambridge City School District. Open enrollment requires district approval. </w:t>
      </w:r>
    </w:p>
    <w:p w:rsidR="00000000" w:rsidDel="00000000" w:rsidP="00000000" w:rsidRDefault="00000000" w:rsidRPr="00000000" w14:paraId="0000000F">
      <w:pPr>
        <w:numPr>
          <w:ilvl w:val="0"/>
          <w:numId w:val="1"/>
        </w:numPr>
        <w:ind w:left="720" w:hanging="360"/>
        <w:rPr>
          <w:b w:val="1"/>
          <w:sz w:val="26"/>
          <w:szCs w:val="26"/>
        </w:rPr>
      </w:pPr>
      <w:r w:rsidDel="00000000" w:rsidR="00000000" w:rsidRPr="00000000">
        <w:rPr>
          <w:b w:val="1"/>
          <w:sz w:val="26"/>
          <w:szCs w:val="26"/>
          <w:rtl w:val="0"/>
        </w:rPr>
        <w:t xml:space="preserve">How do I enroll my child?</w:t>
      </w:r>
    </w:p>
    <w:p w:rsidR="00000000" w:rsidDel="00000000" w:rsidP="00000000" w:rsidRDefault="00000000" w:rsidRPr="00000000" w14:paraId="00000010">
      <w:pPr>
        <w:ind w:left="720" w:firstLine="0"/>
        <w:rPr>
          <w:b w:val="1"/>
          <w:sz w:val="26"/>
          <w:szCs w:val="26"/>
        </w:rPr>
      </w:pPr>
      <w:r w:rsidDel="00000000" w:rsidR="00000000" w:rsidRPr="00000000">
        <w:rPr>
          <w:sz w:val="26"/>
          <w:szCs w:val="26"/>
          <w:rtl w:val="0"/>
        </w:rPr>
        <w:t xml:space="preserve">You can enroll your child by downloading the application from the Cambridge City Schools website under the Preschool tab or you can stop by Cambridge Preschool and pick up an application.  You can submit applications and documents in person or via email. </w:t>
      </w:r>
      <w:r w:rsidDel="00000000" w:rsidR="00000000" w:rsidRPr="00000000">
        <w:rPr>
          <w:rtl w:val="0"/>
        </w:rPr>
      </w:r>
    </w:p>
    <w:p w:rsidR="00000000" w:rsidDel="00000000" w:rsidP="00000000" w:rsidRDefault="00000000" w:rsidRPr="00000000" w14:paraId="00000011">
      <w:pPr>
        <w:numPr>
          <w:ilvl w:val="0"/>
          <w:numId w:val="1"/>
        </w:numPr>
        <w:ind w:left="720" w:hanging="360"/>
        <w:rPr>
          <w:b w:val="1"/>
          <w:sz w:val="26"/>
          <w:szCs w:val="26"/>
        </w:rPr>
      </w:pPr>
      <w:r w:rsidDel="00000000" w:rsidR="00000000" w:rsidRPr="00000000">
        <w:rPr>
          <w:b w:val="1"/>
          <w:sz w:val="26"/>
          <w:szCs w:val="26"/>
          <w:rtl w:val="0"/>
        </w:rPr>
        <w:t xml:space="preserve">When will I know the status of my child’s enrollment?</w:t>
      </w:r>
    </w:p>
    <w:p w:rsidR="00000000" w:rsidDel="00000000" w:rsidP="00000000" w:rsidRDefault="00000000" w:rsidRPr="00000000" w14:paraId="00000012">
      <w:pPr>
        <w:ind w:left="720" w:firstLine="0"/>
        <w:rPr>
          <w:b w:val="1"/>
          <w:sz w:val="26"/>
          <w:szCs w:val="26"/>
        </w:rPr>
      </w:pPr>
      <w:r w:rsidDel="00000000" w:rsidR="00000000" w:rsidRPr="00000000">
        <w:rPr>
          <w:sz w:val="26"/>
          <w:szCs w:val="26"/>
          <w:rtl w:val="0"/>
        </w:rPr>
        <w:t xml:space="preserve">Enrollment and screening information will be provided August 1. </w:t>
      </w:r>
      <w:r w:rsidDel="00000000" w:rsidR="00000000" w:rsidRPr="00000000">
        <w:rPr>
          <w:rtl w:val="0"/>
        </w:rPr>
      </w:r>
    </w:p>
    <w:p w:rsidR="00000000" w:rsidDel="00000000" w:rsidP="00000000" w:rsidRDefault="00000000" w:rsidRPr="00000000" w14:paraId="00000013">
      <w:pPr>
        <w:numPr>
          <w:ilvl w:val="0"/>
          <w:numId w:val="1"/>
        </w:numPr>
        <w:ind w:left="720" w:hanging="360"/>
        <w:rPr>
          <w:b w:val="1"/>
          <w:sz w:val="26"/>
          <w:szCs w:val="26"/>
        </w:rPr>
      </w:pPr>
      <w:r w:rsidDel="00000000" w:rsidR="00000000" w:rsidRPr="00000000">
        <w:rPr>
          <w:b w:val="1"/>
          <w:sz w:val="26"/>
          <w:szCs w:val="26"/>
          <w:rtl w:val="0"/>
        </w:rPr>
        <w:t xml:space="preserve">What is the contact information for Cambridge Preschool?</w:t>
      </w:r>
    </w:p>
    <w:p w:rsidR="00000000" w:rsidDel="00000000" w:rsidP="00000000" w:rsidRDefault="00000000" w:rsidRPr="00000000" w14:paraId="00000014">
      <w:pPr>
        <w:ind w:left="720" w:firstLine="0"/>
        <w:rPr>
          <w:sz w:val="26"/>
          <w:szCs w:val="26"/>
        </w:rPr>
      </w:pPr>
      <w:r w:rsidDel="00000000" w:rsidR="00000000" w:rsidRPr="00000000">
        <w:rPr>
          <w:sz w:val="26"/>
          <w:szCs w:val="26"/>
          <w:rtl w:val="0"/>
        </w:rPr>
        <w:t xml:space="preserve">Cambridge Preschool is located in the Garfield Administrative Center 518 S 8th St Cambridge, OH 43725.  Phone: 740-439-7592</w:t>
      </w:r>
    </w:p>
    <w:p w:rsidR="00000000" w:rsidDel="00000000" w:rsidP="00000000" w:rsidRDefault="00000000" w:rsidRPr="00000000" w14:paraId="00000015">
      <w:pPr>
        <w:ind w:left="0" w:firstLine="0"/>
        <w:rPr>
          <w:sz w:val="26"/>
          <w:szCs w:val="26"/>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sz w:val="16"/>
        <w:szCs w:val="16"/>
      </w:rPr>
    </w:pPr>
    <w:r w:rsidDel="00000000" w:rsidR="00000000" w:rsidRPr="00000000">
      <w:rPr>
        <w:sz w:val="16"/>
        <w:szCs w:val="16"/>
        <w:rtl w:val="0"/>
      </w:rPr>
      <w:t xml:space="preserve">Jclay2023/24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center"/>
      <w:rPr/>
    </w:pPr>
    <w:r w:rsidDel="00000000" w:rsidR="00000000" w:rsidRPr="00000000">
      <w:rPr/>
      <w:drawing>
        <wp:inline distB="114300" distT="114300" distL="114300" distR="114300">
          <wp:extent cx="2537817" cy="9667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537817" cy="9667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